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EABC" w14:textId="77777777" w:rsidR="00BD2055" w:rsidRDefault="00BD2055" w:rsidP="00BD2055">
      <w:pPr>
        <w:spacing w:after="0"/>
        <w:ind w:left="163"/>
      </w:pPr>
    </w:p>
    <w:p w14:paraId="31FC091C" w14:textId="793B6516" w:rsidR="00BD2055" w:rsidRDefault="00BD2055" w:rsidP="00BD205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Приложение </w:t>
      </w:r>
      <w:r w:rsidR="00402BB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2CF656B5" w14:textId="77777777" w:rsidR="00BD2055" w:rsidRDefault="00BD2055" w:rsidP="00BD205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016927F0" w14:textId="77777777" w:rsidR="00BD2055" w:rsidRDefault="00BD2055" w:rsidP="00BD205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3A2DCEEC" w14:textId="77777777" w:rsidR="00BD2055" w:rsidRDefault="00BD2055" w:rsidP="00BD205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0A67F813" w14:textId="77777777" w:rsidR="00BD2055" w:rsidRDefault="00BD2055" w:rsidP="00BD205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51A4A2A7" w14:textId="77777777" w:rsidR="00BD2055" w:rsidRDefault="00BD2055" w:rsidP="00BD2055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3400D1E3" w14:textId="77777777" w:rsidR="00BD2055" w:rsidRDefault="00BD2055" w:rsidP="00BD2055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1E80B68D" w14:textId="77777777" w:rsidR="00BD2055" w:rsidRDefault="00BD2055" w:rsidP="00BD2055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52E826D" w14:textId="353D5BF5" w:rsidR="00E54B20" w:rsidRDefault="00E54B20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FDA22B" w14:textId="56430F21" w:rsidR="00BD2055" w:rsidRDefault="00BD2055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85813" w14:textId="77777777" w:rsidR="00BD2055" w:rsidRDefault="00BD2055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7F218" w14:textId="565964EC" w:rsidR="009F2BA1" w:rsidRPr="009F2BA1" w:rsidRDefault="00E54B20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Запрос на получение справочника банков или пользователей </w:t>
      </w:r>
      <w:r w:rsidR="008251E1">
        <w:rPr>
          <w:rFonts w:ascii="Times New Roman" w:hAnsi="Times New Roman" w:cs="Times New Roman"/>
          <w:b/>
          <w:bCs/>
          <w:sz w:val="28"/>
          <w:szCs w:val="28"/>
        </w:rPr>
        <w:t xml:space="preserve">платежных систем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9F2BA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0647D11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C2DCA7C" w14:textId="77777777" w:rsidR="00BD2055" w:rsidRDefault="00BD2055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A20F85A" w14:textId="6C19D757" w:rsidR="00D501B4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E54B20">
        <w:rPr>
          <w:i w:val="0"/>
          <w:iCs/>
        </w:rPr>
        <w:t>Запрос на получение справочника банков или пользователей</w:t>
      </w:r>
      <w:r w:rsidR="008251E1">
        <w:rPr>
          <w:i w:val="0"/>
          <w:iCs/>
        </w:rPr>
        <w:t xml:space="preserve"> платежных </w:t>
      </w:r>
      <w:r w:rsidR="005A4C08">
        <w:rPr>
          <w:i w:val="0"/>
          <w:iCs/>
        </w:rPr>
        <w:t>систем</w:t>
      </w:r>
      <w:r w:rsidR="00830239">
        <w:rPr>
          <w:i w:val="0"/>
          <w:iCs/>
        </w:rPr>
        <w:t xml:space="preserve">» </w:t>
      </w:r>
      <w:r w:rsidRPr="006513B2">
        <w:rPr>
          <w:i w:val="0"/>
          <w:iCs/>
        </w:rPr>
        <w:t>camt.</w:t>
      </w:r>
      <w:r w:rsidR="00830239">
        <w:rPr>
          <w:i w:val="0"/>
          <w:iCs/>
        </w:rPr>
        <w:t>0</w:t>
      </w:r>
      <w:r w:rsidR="00E54B20">
        <w:rPr>
          <w:i w:val="0"/>
          <w:iCs/>
        </w:rPr>
        <w:t>13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E54B20">
        <w:rPr>
          <w:i w:val="0"/>
          <w:iCs/>
        </w:rPr>
        <w:t>13</w:t>
      </w:r>
      <w:r w:rsidRPr="006513B2">
        <w:rPr>
          <w:i w:val="0"/>
          <w:iCs/>
        </w:rPr>
        <w:t xml:space="preserve">). </w:t>
      </w:r>
    </w:p>
    <w:p w14:paraId="33723801" w14:textId="7F75E910" w:rsidR="007F36E6" w:rsidRPr="00605CD6" w:rsidRDefault="009F2BA1" w:rsidP="0045326C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Сообщение camt.0</w:t>
      </w:r>
      <w:r w:rsidR="009F54F3">
        <w:rPr>
          <w:i w:val="0"/>
          <w:iCs/>
        </w:rPr>
        <w:t>13</w:t>
      </w:r>
      <w:r w:rsidR="003159CA">
        <w:rPr>
          <w:i w:val="0"/>
          <w:iCs/>
        </w:rPr>
        <w:t xml:space="preserve"> </w:t>
      </w:r>
      <w:r w:rsidR="005A4C08">
        <w:rPr>
          <w:i w:val="0"/>
          <w:iCs/>
        </w:rPr>
        <w:t>формируется и направляется участник</w:t>
      </w:r>
      <w:r w:rsidR="009F54F3">
        <w:rPr>
          <w:i w:val="0"/>
          <w:iCs/>
        </w:rPr>
        <w:t xml:space="preserve">ом </w:t>
      </w:r>
      <w:r w:rsidR="005A4C08">
        <w:rPr>
          <w:i w:val="0"/>
          <w:iCs/>
        </w:rPr>
        <w:t xml:space="preserve">платежных систем в платежные </w:t>
      </w:r>
      <w:r w:rsidR="005A4C08" w:rsidRPr="00A86DDC">
        <w:rPr>
          <w:i w:val="0"/>
          <w:iCs/>
        </w:rPr>
        <w:t>системы (</w:t>
      </w:r>
      <w:r w:rsidR="00A86DDC" w:rsidRPr="00A86DDC">
        <w:rPr>
          <w:i w:val="0"/>
          <w:iCs/>
        </w:rPr>
        <w:t>МСПД, СМК и СМЭП</w:t>
      </w:r>
      <w:r w:rsidR="005A4C08" w:rsidRPr="00A86DDC">
        <w:rPr>
          <w:i w:val="0"/>
          <w:iCs/>
        </w:rPr>
        <w:t xml:space="preserve">). Система в ответ на запрос участника </w:t>
      </w:r>
      <w:r w:rsidR="009F54F3" w:rsidRPr="00A86DDC">
        <w:rPr>
          <w:i w:val="0"/>
          <w:iCs/>
        </w:rPr>
        <w:t xml:space="preserve">платежных систем при успешной его обработке </w:t>
      </w:r>
      <w:r w:rsidR="005A4C08" w:rsidRPr="00A86DDC">
        <w:rPr>
          <w:i w:val="0"/>
          <w:iCs/>
        </w:rPr>
        <w:t>формирует</w:t>
      </w:r>
      <w:r w:rsidR="009F54F3" w:rsidRPr="00A86DDC">
        <w:rPr>
          <w:i w:val="0"/>
          <w:iCs/>
        </w:rPr>
        <w:t xml:space="preserve"> </w:t>
      </w:r>
      <w:r w:rsidR="007F36E6" w:rsidRPr="00605CD6">
        <w:rPr>
          <w:i w:val="0"/>
          <w:iCs/>
        </w:rPr>
        <w:t>«У</w:t>
      </w:r>
      <w:r w:rsidR="005A4C08" w:rsidRPr="00605CD6">
        <w:rPr>
          <w:i w:val="0"/>
          <w:iCs/>
        </w:rPr>
        <w:t>ведомление о состоянии запроса</w:t>
      </w:r>
      <w:r w:rsidR="007F36E6" w:rsidRPr="00605CD6">
        <w:rPr>
          <w:i w:val="0"/>
          <w:iCs/>
        </w:rPr>
        <w:t>»</w:t>
      </w:r>
      <w:r w:rsidR="005A4C08" w:rsidRPr="00605CD6">
        <w:rPr>
          <w:i w:val="0"/>
          <w:iCs/>
        </w:rPr>
        <w:t xml:space="preserve"> </w:t>
      </w:r>
      <w:r w:rsidR="00BF09CA" w:rsidRPr="00605CD6">
        <w:rPr>
          <w:i w:val="0"/>
          <w:iCs/>
        </w:rPr>
        <w:t>(</w:t>
      </w:r>
      <w:r w:rsidR="00BF09CA" w:rsidRPr="00605CD6">
        <w:rPr>
          <w:i w:val="0"/>
          <w:iCs/>
          <w:lang w:val="en-US"/>
        </w:rPr>
        <w:t>camt</w:t>
      </w:r>
      <w:r w:rsidR="00BF09CA" w:rsidRPr="00605CD6">
        <w:rPr>
          <w:i w:val="0"/>
          <w:iCs/>
        </w:rPr>
        <w:t>.0</w:t>
      </w:r>
      <w:r w:rsidR="005A4C08" w:rsidRPr="00605CD6">
        <w:rPr>
          <w:i w:val="0"/>
          <w:iCs/>
        </w:rPr>
        <w:t>25</w:t>
      </w:r>
      <w:r w:rsidR="00BF09CA" w:rsidRPr="00605CD6">
        <w:rPr>
          <w:i w:val="0"/>
          <w:iCs/>
        </w:rPr>
        <w:t>)</w:t>
      </w:r>
      <w:r w:rsidR="009F54F3" w:rsidRPr="00605CD6">
        <w:rPr>
          <w:i w:val="0"/>
          <w:iCs/>
        </w:rPr>
        <w:t xml:space="preserve"> со статусом «</w:t>
      </w:r>
      <w:r w:rsidR="00BE4874" w:rsidRPr="00605CD6">
        <w:rPr>
          <w:i w:val="0"/>
          <w:iCs/>
          <w:lang w:val="en-US"/>
        </w:rPr>
        <w:t>ACSC</w:t>
      </w:r>
      <w:r w:rsidR="009F54F3" w:rsidRPr="00605CD6">
        <w:rPr>
          <w:i w:val="0"/>
          <w:iCs/>
        </w:rPr>
        <w:t xml:space="preserve">» </w:t>
      </w:r>
      <w:r w:rsidR="005A4C08" w:rsidRPr="00605CD6">
        <w:rPr>
          <w:i w:val="0"/>
          <w:iCs/>
        </w:rPr>
        <w:t xml:space="preserve">и </w:t>
      </w:r>
      <w:r w:rsidR="00605CD6" w:rsidRPr="00605CD6">
        <w:rPr>
          <w:i w:val="0"/>
          <w:iCs/>
        </w:rPr>
        <w:t xml:space="preserve">направляет </w:t>
      </w:r>
      <w:r w:rsidR="005A4C08" w:rsidRPr="00605CD6">
        <w:rPr>
          <w:i w:val="0"/>
          <w:iCs/>
        </w:rPr>
        <w:t>справочник банков или пользователей платежных систем (</w:t>
      </w:r>
      <w:r w:rsidR="005A4C08" w:rsidRPr="00605CD6">
        <w:rPr>
          <w:i w:val="0"/>
          <w:iCs/>
          <w:lang w:val="en-US"/>
        </w:rPr>
        <w:t>camt</w:t>
      </w:r>
      <w:r w:rsidR="00BF09CA" w:rsidRPr="00605CD6">
        <w:rPr>
          <w:i w:val="0"/>
          <w:iCs/>
        </w:rPr>
        <w:t>.</w:t>
      </w:r>
      <w:r w:rsidR="005A4C08" w:rsidRPr="00605CD6">
        <w:rPr>
          <w:i w:val="0"/>
          <w:iCs/>
        </w:rPr>
        <w:t>014).</w:t>
      </w:r>
      <w:r w:rsidR="009F54F3" w:rsidRPr="00605CD6">
        <w:rPr>
          <w:i w:val="0"/>
          <w:iCs/>
        </w:rPr>
        <w:t xml:space="preserve"> </w:t>
      </w:r>
    </w:p>
    <w:p w14:paraId="59331E55" w14:textId="2EDE5B96" w:rsidR="007F36E6" w:rsidRDefault="007F36E6" w:rsidP="0045326C">
      <w:pPr>
        <w:pStyle w:val="1"/>
        <w:ind w:left="0" w:firstLine="708"/>
        <w:jc w:val="both"/>
        <w:rPr>
          <w:i w:val="0"/>
          <w:iCs/>
        </w:rPr>
      </w:pPr>
      <w:r w:rsidRPr="00605CD6">
        <w:rPr>
          <w:i w:val="0"/>
          <w:iCs/>
        </w:rPr>
        <w:t xml:space="preserve">При обнаружении несоответствия структуры сообщения/ошибки в сообщении camt.013 </w:t>
      </w:r>
      <w:r w:rsidR="00605CD6" w:rsidRPr="00605CD6">
        <w:rPr>
          <w:i w:val="0"/>
          <w:iCs/>
        </w:rPr>
        <w:t>С</w:t>
      </w:r>
      <w:r w:rsidRPr="00605CD6">
        <w:rPr>
          <w:i w:val="0"/>
          <w:iCs/>
        </w:rPr>
        <w:t>истема формирует «Уведомление об отклонении информационного сообщения» admi.02/«Уведомление о состоянии запроса» camt.025 (со статусом «RJCT» с указанием кода ошибки.</w:t>
      </w:r>
    </w:p>
    <w:p w14:paraId="6BF1631F" w14:textId="77777777" w:rsidR="007F36E6" w:rsidRDefault="007F36E6" w:rsidP="0045326C">
      <w:pPr>
        <w:pStyle w:val="1"/>
        <w:ind w:left="0" w:firstLine="708"/>
        <w:jc w:val="both"/>
        <w:rPr>
          <w:i w:val="0"/>
          <w:iCs/>
        </w:rPr>
      </w:pPr>
    </w:p>
    <w:p w14:paraId="5E84625D" w14:textId="77777777" w:rsidR="007F36E6" w:rsidRDefault="007F36E6" w:rsidP="0045326C">
      <w:pPr>
        <w:pStyle w:val="1"/>
        <w:ind w:left="0" w:firstLine="708"/>
        <w:jc w:val="both"/>
        <w:rPr>
          <w:i w:val="0"/>
          <w:iCs/>
        </w:rPr>
      </w:pPr>
    </w:p>
    <w:p w14:paraId="735F0946" w14:textId="34C302B1" w:rsidR="006B75F6" w:rsidRDefault="00AB6CB7" w:rsidP="004369BB">
      <w:r w:rsidRPr="004439AA">
        <w:tab/>
      </w:r>
    </w:p>
    <w:p w14:paraId="384B0D8D" w14:textId="3253BE7A" w:rsidR="00E9075E" w:rsidRDefault="00E9075E" w:rsidP="004369BB"/>
    <w:p w14:paraId="51BF2982" w14:textId="2DA83C3D" w:rsidR="00E9075E" w:rsidRDefault="00E9075E" w:rsidP="004369BB"/>
    <w:p w14:paraId="2A1BCC19" w14:textId="0771B00E" w:rsidR="00E9075E" w:rsidRDefault="00E9075E" w:rsidP="004369BB"/>
    <w:p w14:paraId="2F7BBBD0" w14:textId="38E0F347" w:rsidR="00E9075E" w:rsidRDefault="00E9075E" w:rsidP="004369BB"/>
    <w:p w14:paraId="28E1C708" w14:textId="789D4862" w:rsidR="00E9075E" w:rsidRDefault="00E9075E" w:rsidP="004369BB"/>
    <w:p w14:paraId="44EEC692" w14:textId="1744A955" w:rsidR="00E9075E" w:rsidRDefault="00E9075E" w:rsidP="004369BB"/>
    <w:p w14:paraId="4020D0A2" w14:textId="45F0BDE1" w:rsidR="00E9075E" w:rsidRDefault="00E9075E" w:rsidP="004369BB"/>
    <w:p w14:paraId="3FB13136" w14:textId="0BB9C19B" w:rsidR="00E9075E" w:rsidRDefault="00E9075E" w:rsidP="004369BB"/>
    <w:p w14:paraId="70451ABE" w14:textId="261FD726" w:rsidR="00E9075E" w:rsidRDefault="00E9075E" w:rsidP="004369BB"/>
    <w:p w14:paraId="59E60A7E" w14:textId="0AC99F5A" w:rsidR="004369BB" w:rsidRPr="004439AA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Структура сообщения «</w:t>
      </w:r>
      <w:r w:rsidR="008251E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Запрос на получение справочника банков или пользователей платежных систем</w:t>
      </w:r>
      <w:r w:rsidR="00737F99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»</w:t>
      </w:r>
      <w:r w:rsidR="00473A38" w:rsidRPr="004439A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8251E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13</w:t>
      </w:r>
    </w:p>
    <w:p w14:paraId="78D21F28" w14:textId="0EC222CF" w:rsidR="004369BB" w:rsidRPr="004439AA" w:rsidRDefault="004369BB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7B26B8A9" w14:textId="0E9929E9" w:rsidR="002D1F1D" w:rsidRPr="004439AA" w:rsidRDefault="001F1493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iCs/>
          <w:sz w:val="28"/>
        </w:rPr>
        <w:t>Структура сообщения camt.0</w:t>
      </w:r>
      <w:r w:rsidR="008251E1" w:rsidRPr="004439AA">
        <w:rPr>
          <w:rFonts w:ascii="Times New Roman" w:eastAsia="Times New Roman" w:hAnsi="Times New Roman" w:cs="Times New Roman"/>
          <w:iCs/>
          <w:sz w:val="28"/>
        </w:rPr>
        <w:t>1</w:t>
      </w:r>
      <w:r w:rsidR="004276C6" w:rsidRPr="004439AA">
        <w:rPr>
          <w:rFonts w:ascii="Times New Roman" w:eastAsia="Times New Roman" w:hAnsi="Times New Roman" w:cs="Times New Roman"/>
          <w:iCs/>
          <w:sz w:val="28"/>
        </w:rPr>
        <w:t>3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состоит из</w:t>
      </w:r>
      <w:r w:rsidR="004369BB" w:rsidRPr="004439AA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7D485CA0" w:rsidR="004369BB" w:rsidRPr="004439AA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r w:rsidR="008251E1" w:rsidRPr="004439AA">
        <w:rPr>
          <w:rFonts w:ascii="Times New Roman" w:eastAsia="Times New Roman" w:hAnsi="Times New Roman" w:cs="Times New Roman"/>
          <w:iCs/>
          <w:sz w:val="28"/>
          <w:lang w:val="en-US"/>
        </w:rPr>
        <w:t>MessageHeader</w:t>
      </w:r>
      <w:r w:rsidR="004276C6" w:rsidRPr="004439AA">
        <w:rPr>
          <w:rFonts w:ascii="Times New Roman" w:eastAsia="Times New Roman" w:hAnsi="Times New Roman" w:cs="Times New Roman"/>
          <w:iCs/>
          <w:sz w:val="28"/>
        </w:rPr>
        <w:t xml:space="preserve">.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Этот блок должен </w:t>
      </w:r>
      <w:r w:rsidR="004369BB" w:rsidRPr="004439AA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474784CA" w14:textId="5C165757" w:rsidR="001F1493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Блок </w:t>
      </w:r>
      <w:r w:rsidR="00BF09CA" w:rsidRPr="004439AA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>B</w:t>
      </w:r>
      <w:r w:rsidR="00737F99" w:rsidRPr="004439A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: </w:t>
      </w:r>
      <w:r w:rsidR="008251E1" w:rsidRPr="004439AA">
        <w:rPr>
          <w:rFonts w:ascii="Times New Roman" w:eastAsia="Times New Roman" w:hAnsi="Times New Roman" w:cs="Times New Roman"/>
          <w:iCs/>
          <w:sz w:val="28"/>
        </w:rPr>
        <w:t xml:space="preserve">детали отчета </w:t>
      </w:r>
      <w:r w:rsidR="008251E1" w:rsidRPr="004439AA">
        <w:rPr>
          <w:rFonts w:ascii="Times New Roman" w:eastAsia="Times New Roman" w:hAnsi="Times New Roman" w:cs="Times New Roman"/>
          <w:iCs/>
          <w:sz w:val="28"/>
          <w:lang w:val="en-US"/>
        </w:rPr>
        <w:t>NemberQueryDefinition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 w:rsidR="004369BB" w:rsidRPr="004439AA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439AA">
        <w:rPr>
          <w:rFonts w:ascii="Times New Roman" w:eastAsia="Times New Roman" w:hAnsi="Times New Roman" w:cs="Times New Roman"/>
          <w:iCs/>
          <w:sz w:val="28"/>
        </w:rPr>
        <w:t>один раз.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</w:t>
      </w:r>
    </w:p>
    <w:p w14:paraId="728CF6CB" w14:textId="77777777" w:rsidR="008251E1" w:rsidRPr="00D60359" w:rsidRDefault="008251E1" w:rsidP="002F2358">
      <w:pPr>
        <w:spacing w:after="4" w:line="271" w:lineRule="auto"/>
        <w:ind w:right="962"/>
        <w:jc w:val="center"/>
        <w:rPr>
          <w:rFonts w:ascii="Times New Roman" w:eastAsia="Times New Roman" w:hAnsi="Times New Roman" w:cs="Times New Roman"/>
          <w:iCs/>
          <w:sz w:val="28"/>
          <w:lang w:val="kk-KZ"/>
        </w:rPr>
      </w:pPr>
    </w:p>
    <w:p w14:paraId="15B2EED1" w14:textId="3A2757C7" w:rsidR="002F2358" w:rsidRDefault="002F2358" w:rsidP="002F235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cument xmlns="urn:iso:std:iso:20022:tech:xsd:camt.013.001.04"&gt;</w:t>
      </w:r>
    </w:p>
    <w:p w14:paraId="5FE33A25" w14:textId="4FAD0E11" w:rsidR="00BF09CA" w:rsidRDefault="00BF09CA" w:rsidP="00BF09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F09C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GetMmb</w:t>
      </w:r>
      <w:r w:rsidRPr="00BF09C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  <w:r w:rsidR="00C447D9"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4390E0D8" w14:textId="22797262" w:rsidR="00A3753A" w:rsidRDefault="00A3753A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CE182F" w14:textId="4DC04135" w:rsidR="001F1493" w:rsidRPr="009F54F3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737F9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="002F235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57072723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="004070DD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r w:rsidR="00737F99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77777777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E28D22" w14:textId="7F9E05F4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737F99" w:rsidRPr="00737F99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="00737F99"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F09C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737F99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37F99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="00737F99" w:rsidRPr="009F54F3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="002F235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MmbQryDef</w:t>
      </w:r>
      <w:r w:rsidR="00737F99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4D0714" w14:textId="77777777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021546D0" w14:textId="083E9A13" w:rsidR="001F1493" w:rsidRPr="004070DD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</w:t>
      </w:r>
      <w:r w:rsidRPr="004070DD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="002F2358" w:rsidRPr="002F235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="002F235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MmbQryDef</w:t>
      </w:r>
      <w:r w:rsidR="00E343C1" w:rsidRPr="004070D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070DD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D5F362" w14:textId="06E6A1D7" w:rsidR="00E343C1" w:rsidRPr="004070DD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787A03F" w14:textId="43D9701F" w:rsidR="00E343C1" w:rsidRPr="004070DD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070DD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="002F235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GetMmb</w:t>
      </w:r>
      <w:r w:rsidRPr="004070DD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4070D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4C8F08CB" w14:textId="1F32885D" w:rsidR="00513795" w:rsidRDefault="00513795" w:rsidP="00513795">
      <w:pPr>
        <w:spacing w:after="75"/>
      </w:pPr>
    </w:p>
    <w:p w14:paraId="70A61E24" w14:textId="2FDF3A6C" w:rsidR="00E9075E" w:rsidRDefault="00E9075E" w:rsidP="00513795">
      <w:pPr>
        <w:spacing w:after="75"/>
      </w:pPr>
    </w:p>
    <w:p w14:paraId="21D11814" w14:textId="6D957EBF" w:rsidR="00E9075E" w:rsidRDefault="00E9075E" w:rsidP="00513795">
      <w:pPr>
        <w:spacing w:after="75"/>
      </w:pPr>
    </w:p>
    <w:p w14:paraId="1B2C4A2B" w14:textId="0D2612F0" w:rsidR="00E9075E" w:rsidRDefault="00E9075E" w:rsidP="00513795">
      <w:pPr>
        <w:spacing w:after="75"/>
      </w:pPr>
    </w:p>
    <w:p w14:paraId="08B14753" w14:textId="1409EF3B" w:rsidR="00E9075E" w:rsidRDefault="00E9075E" w:rsidP="00513795">
      <w:pPr>
        <w:spacing w:after="75"/>
      </w:pPr>
    </w:p>
    <w:p w14:paraId="5C2B6720" w14:textId="0820156A" w:rsidR="00E9075E" w:rsidRDefault="00E9075E" w:rsidP="00513795">
      <w:pPr>
        <w:spacing w:after="75"/>
      </w:pPr>
    </w:p>
    <w:p w14:paraId="51E22E5E" w14:textId="6D19A217" w:rsidR="00E9075E" w:rsidRDefault="00E9075E" w:rsidP="00513795">
      <w:pPr>
        <w:spacing w:after="75"/>
      </w:pPr>
    </w:p>
    <w:p w14:paraId="0B6C334F" w14:textId="77777777" w:rsidR="00E9075E" w:rsidRDefault="00E9075E" w:rsidP="00513795">
      <w:pPr>
        <w:spacing w:after="75"/>
      </w:pPr>
    </w:p>
    <w:p w14:paraId="263604D9" w14:textId="10526BEF" w:rsidR="00B85601" w:rsidRPr="004439AA" w:rsidRDefault="004369BB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 xml:space="preserve">Состав элементов сообщения </w:t>
      </w:r>
      <w:r w:rsidR="00B8560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«Запрос на получение справочника банков или пользователей платежных систем» camt.013</w:t>
      </w:r>
    </w:p>
    <w:p w14:paraId="2940E513" w14:textId="77777777" w:rsidR="00BF09CA" w:rsidRDefault="00BF09CA" w:rsidP="004F69F6">
      <w:pPr>
        <w:spacing w:after="0"/>
        <w:ind w:left="302" w:right="365" w:hanging="10"/>
        <w:jc w:val="center"/>
      </w:pPr>
    </w:p>
    <w:p w14:paraId="256503A2" w14:textId="0202A8EF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</w:t>
      </w:r>
      <w:r w:rsidR="00517EBD">
        <w:rPr>
          <w:i w:val="0"/>
          <w:iCs/>
        </w:rPr>
        <w:t>13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camt.0</w:t>
      </w:r>
      <w:r w:rsidR="00517EBD">
        <w:rPr>
          <w:i w:val="0"/>
          <w:iCs/>
        </w:rPr>
        <w:t>13</w:t>
      </w:r>
      <w:r w:rsidRPr="001F1493">
        <w:rPr>
          <w:i w:val="0"/>
          <w:iCs/>
        </w:rPr>
        <w:t xml:space="preserve">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22FC930C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4EA1F9A4" w14:textId="77777777" w:rsidR="00436222" w:rsidRPr="00436222" w:rsidRDefault="00436222" w:rsidP="00436222"/>
    <w:tbl>
      <w:tblPr>
        <w:tblStyle w:val="TableGrid"/>
        <w:tblW w:w="14605" w:type="dxa"/>
        <w:tblInd w:w="-182" w:type="dxa"/>
        <w:tblCellMar>
          <w:top w:w="8" w:type="dxa"/>
          <w:left w:w="104" w:type="dxa"/>
          <w:right w:w="74" w:type="dxa"/>
        </w:tblCellMar>
        <w:tblLook w:val="04A0" w:firstRow="1" w:lastRow="0" w:firstColumn="1" w:lastColumn="0" w:noHBand="0" w:noVBand="1"/>
      </w:tblPr>
      <w:tblGrid>
        <w:gridCol w:w="903"/>
        <w:gridCol w:w="2393"/>
        <w:gridCol w:w="1979"/>
        <w:gridCol w:w="1423"/>
        <w:gridCol w:w="1080"/>
        <w:gridCol w:w="1916"/>
        <w:gridCol w:w="2390"/>
        <w:gridCol w:w="2521"/>
      </w:tblGrid>
      <w:tr w:rsidR="00517EBD" w:rsidRPr="00436222" w14:paraId="06548D48" w14:textId="77777777" w:rsidTr="00E9075E">
        <w:trPr>
          <w:trHeight w:val="240"/>
        </w:trPr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D51D" w14:textId="21129B75" w:rsidR="00517EBD" w:rsidRPr="00436222" w:rsidRDefault="00436222" w:rsidP="004C55C0">
            <w:pPr>
              <w:ind w:righ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B8CC9" w14:textId="77777777" w:rsidR="00517EBD" w:rsidRPr="00436222" w:rsidRDefault="00517EBD" w:rsidP="004C55C0">
            <w:pPr>
              <w:ind w:righ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A6ED" w14:textId="77777777" w:rsidR="00517EBD" w:rsidRPr="00436222" w:rsidRDefault="00517EBD" w:rsidP="004C55C0">
            <w:pPr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XML-тег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BCE0" w14:textId="77777777" w:rsidR="00517EBD" w:rsidRPr="00436222" w:rsidRDefault="00517EBD" w:rsidP="004C55C0">
            <w:pPr>
              <w:ind w:left="26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Применя емость/К ратн.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A1A3" w14:textId="77777777" w:rsidR="00517EBD" w:rsidRPr="00436222" w:rsidRDefault="00517EBD" w:rsidP="004C55C0">
            <w:pPr>
              <w:ind w:firstLine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Тип данных/ формат </w:t>
            </w:r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AFE6" w14:textId="77777777" w:rsidR="00517EBD" w:rsidRPr="00436222" w:rsidRDefault="00517EBD" w:rsidP="004C55C0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Описание (русск.)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E18D" w14:textId="77777777" w:rsidR="00517EBD" w:rsidRPr="00436222" w:rsidRDefault="00517EBD" w:rsidP="004C55C0">
            <w:pPr>
              <w:ind w:lef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Правило использования </w:t>
            </w:r>
          </w:p>
        </w:tc>
      </w:tr>
      <w:tr w:rsidR="00517EBD" w:rsidRPr="00436222" w14:paraId="338C02E7" w14:textId="77777777" w:rsidTr="00E9075E">
        <w:trPr>
          <w:trHeight w:val="4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B954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71EC8DD" w14:textId="77777777" w:rsidR="00517EBD" w:rsidRPr="00436222" w:rsidRDefault="00517EBD" w:rsidP="004C55C0">
            <w:pPr>
              <w:ind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англоязычное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30C8C7E" w14:textId="77777777" w:rsidR="00517EBD" w:rsidRPr="00436222" w:rsidRDefault="00517EBD" w:rsidP="004C55C0">
            <w:pPr>
              <w:ind w:righ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русскоязычное </w:t>
            </w:r>
          </w:p>
        </w:tc>
        <w:tc>
          <w:tcPr>
            <w:tcW w:w="14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9F2E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586A6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471A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37E25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3925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EBD" w:rsidRPr="00436222" w14:paraId="60C828FB" w14:textId="77777777" w:rsidTr="00E9075E">
        <w:trPr>
          <w:trHeight w:val="1849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362E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C234984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GetMember </w:t>
            </w:r>
          </w:p>
          <w:p w14:paraId="50C83FBE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(camt.013.001.04)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D42405B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Запрос по участнику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9EDA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GetMmb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E917" w14:textId="77777777" w:rsidR="00517EBD" w:rsidRPr="00436222" w:rsidRDefault="00517EBD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CD4F" w14:textId="77777777" w:rsidR="00517EBD" w:rsidRPr="00436222" w:rsidRDefault="00517EBD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FAC9" w14:textId="77777777" w:rsidR="00517EBD" w:rsidRPr="00436222" w:rsidRDefault="00517EBD" w:rsidP="00727BEC">
            <w:pPr>
              <w:spacing w:line="258" w:lineRule="auto"/>
              <w:ind w:left="7" w:right="95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Сообщение GetMember отправляется участником Платежной системе. </w:t>
            </w:r>
          </w:p>
          <w:p w14:paraId="3458B582" w14:textId="77777777" w:rsidR="00517EBD" w:rsidRPr="00436222" w:rsidRDefault="00517EBD" w:rsidP="00727BEC">
            <w:pPr>
              <w:ind w:left="7"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Он используется для запроса справочной информации, связанной с участниками системы и их статусом по отношению к этой системе.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FBEA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17EBD" w:rsidRPr="00436222" w14:paraId="30B087BF" w14:textId="77777777" w:rsidTr="00E9075E"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1160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77C9B2B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MessageHeader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2598DE0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Заголовок сообщения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8844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MsgHdr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C73E5" w14:textId="77777777" w:rsidR="00517EBD" w:rsidRPr="00436222" w:rsidRDefault="00517EBD" w:rsidP="004C55C0">
            <w:pPr>
              <w:ind w:righ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 </w:t>
            </w:r>
          </w:p>
          <w:p w14:paraId="2FC6CDD7" w14:textId="77777777" w:rsidR="00517EBD" w:rsidRPr="00436222" w:rsidRDefault="00517EBD" w:rsidP="004C55C0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[1..1]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D0A" w14:textId="77777777" w:rsidR="00517EBD" w:rsidRPr="00436222" w:rsidRDefault="00517EBD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B3F6" w14:textId="77777777" w:rsidR="00517EBD" w:rsidRPr="00436222" w:rsidRDefault="00517EBD" w:rsidP="00727BEC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Общая информация для сообщения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2E3F8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17EBD" w:rsidRPr="00436222" w14:paraId="569B7625" w14:textId="77777777" w:rsidTr="00E9075E">
        <w:trPr>
          <w:trHeight w:val="932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7E61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78140D4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MessageIdentification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4A0ECF0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сообщения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B0EC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MsgId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5F945" w14:textId="77777777" w:rsidR="00517EBD" w:rsidRPr="00436222" w:rsidRDefault="00517EBD" w:rsidP="004C55C0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59F893FF" w14:textId="77777777" w:rsidR="00517EBD" w:rsidRPr="00436222" w:rsidRDefault="00517EBD" w:rsidP="004C55C0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63C29" w14:textId="27962460" w:rsidR="00517EBD" w:rsidRPr="00436222" w:rsidRDefault="00517EBD" w:rsidP="00A61139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D8AB" w14:textId="77777777" w:rsidR="00517EBD" w:rsidRPr="00436222" w:rsidRDefault="00517EBD" w:rsidP="004C55C0">
            <w:pPr>
              <w:ind w:left="7" w:righ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07EA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7EBD" w:rsidRPr="00436222" w14:paraId="389D26E7" w14:textId="77777777" w:rsidTr="00E9075E">
        <w:trPr>
          <w:trHeight w:val="47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56FD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EE5F0D0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CreationDateTime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65451A6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создания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3155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CreDtTm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7687" w14:textId="77777777" w:rsidR="00517EBD" w:rsidRPr="00436222" w:rsidRDefault="00517EBD" w:rsidP="004C55C0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02D1DB35" w14:textId="77777777" w:rsidR="00517EBD" w:rsidRPr="00436222" w:rsidRDefault="00517EBD" w:rsidP="004C55C0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42A4" w14:textId="45FE3823" w:rsidR="00517EBD" w:rsidRPr="00436222" w:rsidRDefault="00517EBD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ISODateTime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64E0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создания сообщения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AA0F2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7EBD" w:rsidRPr="00436222" w14:paraId="3825E17B" w14:textId="77777777" w:rsidTr="00E9075E">
        <w:trPr>
          <w:trHeight w:val="609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2E3A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5FC5DC1" w14:textId="1A9CC314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MemberQueryDefinition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DA5AA87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Описание запроса по участнику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2636" w14:textId="43ED3763" w:rsidR="00517EBD" w:rsidRPr="00436222" w:rsidRDefault="00517EBD" w:rsidP="00E9075E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MmbQryDef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F0FC" w14:textId="77777777" w:rsidR="00517EBD" w:rsidRPr="00436222" w:rsidRDefault="00517EBD" w:rsidP="004C55C0">
            <w:pPr>
              <w:ind w:righ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 </w:t>
            </w:r>
          </w:p>
          <w:p w14:paraId="60B7C7B1" w14:textId="77777777" w:rsidR="00517EBD" w:rsidRPr="00436222" w:rsidRDefault="00517EBD" w:rsidP="004C55C0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[0..1]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AA78" w14:textId="44BC7892" w:rsidR="00517EBD" w:rsidRPr="00436222" w:rsidRDefault="00517EBD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Member QueryDefinition 3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76E9" w14:textId="11D59E14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Детали</w:t>
            </w:r>
            <w:r w:rsidR="00E9075E"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запроса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C720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17EBD" w:rsidRPr="00436222" w14:paraId="3F3F3E2F" w14:textId="77777777" w:rsidTr="00E9075E">
        <w:trPr>
          <w:trHeight w:val="245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F0C5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2EC7B2E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MemberCriteria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53E3D5F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Критерии участника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3F0D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MmbCrit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EC19" w14:textId="77777777" w:rsidR="00A61139" w:rsidRPr="00436222" w:rsidRDefault="00517EBD" w:rsidP="004C55C0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</w:p>
          <w:p w14:paraId="4D10C8E3" w14:textId="6920C073" w:rsidR="00517EBD" w:rsidRPr="00436222" w:rsidRDefault="00517EBD" w:rsidP="004C55C0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61139"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>[0..1]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8D5A" w14:textId="12AF7871" w:rsidR="00517EBD" w:rsidRPr="00436222" w:rsidRDefault="00517EBD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>Member</w:t>
            </w:r>
            <w:r w:rsidR="00A61139"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>CriteriaD efinition1Choice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63DB" w14:textId="1C081450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Определяет критерии участника в </w:t>
            </w:r>
            <w:r w:rsidR="00A61139"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>запросе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77D7" w14:textId="77777777" w:rsidR="00517EBD" w:rsidRPr="00436222" w:rsidRDefault="00517EBD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7EBD" w:rsidRPr="00436222" w14:paraId="4F81B22D" w14:textId="77777777" w:rsidTr="00E9075E">
        <w:trPr>
          <w:trHeight w:val="300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5EC6" w14:textId="77777777" w:rsidR="00517EBD" w:rsidRPr="00436222" w:rsidRDefault="00517EBD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A3D3" w14:textId="77777777" w:rsidR="00517EBD" w:rsidRPr="00436222" w:rsidRDefault="00517EBD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QueryName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C3F3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Имя запроса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0325" w14:textId="77777777" w:rsidR="00517EBD" w:rsidRPr="00436222" w:rsidRDefault="00517EBD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QryNm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48F5" w14:textId="77777777" w:rsidR="00517EBD" w:rsidRPr="00436222" w:rsidRDefault="00517EBD" w:rsidP="004C55C0">
            <w:pPr>
              <w:ind w:lef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3875A06B" w14:textId="77777777" w:rsidR="00517EBD" w:rsidRPr="00436222" w:rsidRDefault="00517EBD" w:rsidP="004C55C0">
            <w:pPr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7F24E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>Max35T</w:t>
            </w:r>
          </w:p>
          <w:p w14:paraId="47375993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41EE" w14:textId="77777777" w:rsidR="00517EBD" w:rsidRPr="00436222" w:rsidRDefault="00517EBD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Имя запроса (код справочника)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2605" w14:textId="77777777" w:rsidR="00517EBD" w:rsidRPr="00436222" w:rsidRDefault="00517EBD" w:rsidP="004C55C0">
            <w:pPr>
              <w:spacing w:line="275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справочника. Имеет значения: </w:t>
            </w:r>
          </w:p>
          <w:p w14:paraId="5749707F" w14:textId="77777777" w:rsidR="00517EBD" w:rsidRPr="00436222" w:rsidRDefault="00517EBD" w:rsidP="004C55C0">
            <w:pPr>
              <w:spacing w:line="270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BANKS – справочник банков; </w:t>
            </w:r>
          </w:p>
          <w:p w14:paraId="376D9A72" w14:textId="77777777" w:rsidR="00517EBD" w:rsidRPr="00436222" w:rsidRDefault="00517EBD" w:rsidP="004C55C0">
            <w:pPr>
              <w:spacing w:after="36" w:line="237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SRPCLIENTS – справочник клиентов </w:t>
            </w:r>
          </w:p>
          <w:p w14:paraId="02CAC6E2" w14:textId="77777777" w:rsidR="00517EBD" w:rsidRPr="00436222" w:rsidRDefault="00517EBD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СМК; </w:t>
            </w:r>
          </w:p>
          <w:p w14:paraId="383C79CF" w14:textId="77777777" w:rsidR="00517EBD" w:rsidRPr="00436222" w:rsidRDefault="00517EBD" w:rsidP="004C55C0">
            <w:pPr>
              <w:spacing w:after="37" w:line="237" w:lineRule="auto"/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SMEPCLIENTS – справочник клиентов </w:t>
            </w:r>
          </w:p>
          <w:p w14:paraId="0319CC67" w14:textId="77777777" w:rsidR="00517EBD" w:rsidRPr="00436222" w:rsidRDefault="00517EBD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СМЭП; </w:t>
            </w:r>
          </w:p>
          <w:p w14:paraId="0FC33981" w14:textId="77777777" w:rsidR="00517EBD" w:rsidRPr="00436222" w:rsidRDefault="00517EBD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MSPDCLIENTS – справочник клиентов МСПД. </w:t>
            </w:r>
          </w:p>
        </w:tc>
      </w:tr>
      <w:tr w:rsidR="00517EBD" w:rsidRPr="00436222" w14:paraId="36D5C86E" w14:textId="77777777" w:rsidTr="00E9075E">
        <w:trPr>
          <w:trHeight w:val="70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4E8D" w14:textId="77777777" w:rsidR="00517EBD" w:rsidRPr="00436222" w:rsidRDefault="00517EBD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47C5" w14:textId="77777777" w:rsidR="00517EBD" w:rsidRPr="00436222" w:rsidRDefault="00517EBD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SupplementaryData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3486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Дополнительные данные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77C5" w14:textId="50F9275A" w:rsidR="00517EBD" w:rsidRPr="00436222" w:rsidRDefault="00517EBD" w:rsidP="00E9075E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SplmtryData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9B01" w14:textId="77777777" w:rsidR="00517EBD" w:rsidRPr="00436222" w:rsidRDefault="00517EBD" w:rsidP="004C55C0">
            <w:pPr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 </w:t>
            </w:r>
          </w:p>
          <w:p w14:paraId="6D45586B" w14:textId="77777777" w:rsidR="00517EBD" w:rsidRPr="00436222" w:rsidRDefault="00517EBD" w:rsidP="004C55C0">
            <w:pPr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[0..*]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FA8" w14:textId="77777777" w:rsidR="00517EBD" w:rsidRPr="00436222" w:rsidRDefault="00517EBD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Supplem entaryD ata1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0154" w14:textId="77777777" w:rsidR="00517EBD" w:rsidRPr="00436222" w:rsidRDefault="00517EBD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Дополнительная информация 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D06D" w14:textId="77777777" w:rsidR="00517EBD" w:rsidRPr="00436222" w:rsidRDefault="00517EBD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362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14:paraId="1C45C99B" w14:textId="6AC9D60F" w:rsidR="00C447D9" w:rsidRPr="002F2358" w:rsidRDefault="00C447D9" w:rsidP="00E9075E">
      <w:pPr>
        <w:spacing w:after="0"/>
        <w:rPr>
          <w:lang w:val="en-US"/>
        </w:rPr>
      </w:pPr>
    </w:p>
    <w:sectPr w:rsidR="00C447D9" w:rsidRPr="002F2358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33AF9"/>
    <w:rsid w:val="00045CD1"/>
    <w:rsid w:val="0009278F"/>
    <w:rsid w:val="00111CB6"/>
    <w:rsid w:val="00140C3F"/>
    <w:rsid w:val="001F1493"/>
    <w:rsid w:val="002D1F1D"/>
    <w:rsid w:val="002F2358"/>
    <w:rsid w:val="003159CA"/>
    <w:rsid w:val="00327FB4"/>
    <w:rsid w:val="00354F02"/>
    <w:rsid w:val="003625BB"/>
    <w:rsid w:val="003A18F8"/>
    <w:rsid w:val="00402BB3"/>
    <w:rsid w:val="004070DD"/>
    <w:rsid w:val="004276C6"/>
    <w:rsid w:val="00436222"/>
    <w:rsid w:val="004369BB"/>
    <w:rsid w:val="004439AA"/>
    <w:rsid w:val="0045326C"/>
    <w:rsid w:val="00456D8A"/>
    <w:rsid w:val="00473A38"/>
    <w:rsid w:val="004B0100"/>
    <w:rsid w:val="004F69F6"/>
    <w:rsid w:val="00513795"/>
    <w:rsid w:val="00517EBD"/>
    <w:rsid w:val="005256A2"/>
    <w:rsid w:val="00553B74"/>
    <w:rsid w:val="005A4C08"/>
    <w:rsid w:val="005D1959"/>
    <w:rsid w:val="00605CD6"/>
    <w:rsid w:val="00640144"/>
    <w:rsid w:val="00644F70"/>
    <w:rsid w:val="006513B2"/>
    <w:rsid w:val="00651ED9"/>
    <w:rsid w:val="0066748D"/>
    <w:rsid w:val="00690F13"/>
    <w:rsid w:val="006B75F6"/>
    <w:rsid w:val="00710881"/>
    <w:rsid w:val="00727BEC"/>
    <w:rsid w:val="00737F99"/>
    <w:rsid w:val="0074118C"/>
    <w:rsid w:val="007850D7"/>
    <w:rsid w:val="007913A9"/>
    <w:rsid w:val="007F36E6"/>
    <w:rsid w:val="008251E1"/>
    <w:rsid w:val="00830239"/>
    <w:rsid w:val="00885CF7"/>
    <w:rsid w:val="0089122F"/>
    <w:rsid w:val="0090649B"/>
    <w:rsid w:val="00951A56"/>
    <w:rsid w:val="00992497"/>
    <w:rsid w:val="0099597F"/>
    <w:rsid w:val="009C1C71"/>
    <w:rsid w:val="009F2BA1"/>
    <w:rsid w:val="009F54F3"/>
    <w:rsid w:val="00A07091"/>
    <w:rsid w:val="00A3753A"/>
    <w:rsid w:val="00A503F5"/>
    <w:rsid w:val="00A61139"/>
    <w:rsid w:val="00A62AA6"/>
    <w:rsid w:val="00A86DDC"/>
    <w:rsid w:val="00AB6CB7"/>
    <w:rsid w:val="00AD7787"/>
    <w:rsid w:val="00B259FC"/>
    <w:rsid w:val="00B85601"/>
    <w:rsid w:val="00BB07C3"/>
    <w:rsid w:val="00BD2055"/>
    <w:rsid w:val="00BE4874"/>
    <w:rsid w:val="00BF09CA"/>
    <w:rsid w:val="00BF13AC"/>
    <w:rsid w:val="00C00E9E"/>
    <w:rsid w:val="00C32C25"/>
    <w:rsid w:val="00C447D9"/>
    <w:rsid w:val="00D20CBF"/>
    <w:rsid w:val="00D42102"/>
    <w:rsid w:val="00D501B4"/>
    <w:rsid w:val="00D60359"/>
    <w:rsid w:val="00DB29DE"/>
    <w:rsid w:val="00DB7D9C"/>
    <w:rsid w:val="00DD0B57"/>
    <w:rsid w:val="00DD4159"/>
    <w:rsid w:val="00DE78F3"/>
    <w:rsid w:val="00E13166"/>
    <w:rsid w:val="00E343C1"/>
    <w:rsid w:val="00E50790"/>
    <w:rsid w:val="00E54B20"/>
    <w:rsid w:val="00E81391"/>
    <w:rsid w:val="00E9075E"/>
    <w:rsid w:val="00ED4CCB"/>
    <w:rsid w:val="00F8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3</cp:revision>
  <dcterms:created xsi:type="dcterms:W3CDTF">2023-09-01T04:56:00Z</dcterms:created>
  <dcterms:modified xsi:type="dcterms:W3CDTF">2023-09-04T04:53:00Z</dcterms:modified>
</cp:coreProperties>
</file>